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1817" w:rsidRPr="007E187B" w:rsidRDefault="00E81817" w:rsidP="00E81817">
      <w:pPr>
        <w:spacing w:after="200" w:line="276" w:lineRule="auto"/>
        <w:jc w:val="center"/>
        <w:rPr>
          <w:rFonts w:ascii="Times New Roman" w:eastAsia="Calibri" w:hAnsi="Times New Roman" w:cs="Times New Roman"/>
          <w:b/>
        </w:rPr>
      </w:pPr>
      <w:r w:rsidRPr="007E187B">
        <w:rPr>
          <w:rFonts w:ascii="Times New Roman" w:eastAsia="Calibri" w:hAnsi="Times New Roman" w:cs="Times New Roman"/>
          <w:b/>
        </w:rPr>
        <w:t>PRIPREMA ZA IZVOĐENJE NASTAVNOG SATA GEOGRAFIJE</w:t>
      </w:r>
    </w:p>
    <w:tbl>
      <w:tblPr>
        <w:tblW w:w="1074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821"/>
        <w:gridCol w:w="880"/>
        <w:gridCol w:w="2076"/>
        <w:gridCol w:w="1893"/>
        <w:gridCol w:w="283"/>
        <w:gridCol w:w="142"/>
        <w:gridCol w:w="113"/>
        <w:gridCol w:w="312"/>
        <w:gridCol w:w="992"/>
        <w:gridCol w:w="284"/>
        <w:gridCol w:w="1814"/>
      </w:tblGrid>
      <w:tr w:rsidR="00E81817" w:rsidRPr="007E187B" w:rsidTr="00477384">
        <w:trPr>
          <w:trHeight w:val="240"/>
        </w:trPr>
        <w:tc>
          <w:tcPr>
            <w:tcW w:w="10745" w:type="dxa"/>
            <w:gridSpan w:val="12"/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KONCEPTI</w:t>
            </w:r>
            <w:r w:rsidRPr="007E187B">
              <w:rPr>
                <w:rFonts w:ascii="Times New Roman" w:eastAsia="Calibri" w:hAnsi="Times New Roman" w:cs="Times New Roman"/>
              </w:rPr>
              <w:t xml:space="preserve">: </w:t>
            </w:r>
            <w:r w:rsidRPr="007E187B">
              <w:rPr>
                <w:rFonts w:ascii="Times New Roman" w:hAnsi="Times New Roman" w:cs="Times New Roman"/>
              </w:rPr>
              <w:t>Prostorne organizacije i procesi (B)</w:t>
            </w:r>
          </w:p>
        </w:tc>
      </w:tr>
      <w:tr w:rsidR="00E81817" w:rsidRPr="007E187B" w:rsidTr="00477384"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E81817" w:rsidRPr="007E187B" w:rsidRDefault="00E81817" w:rsidP="00477384">
            <w:pPr>
              <w:numPr>
                <w:ilvl w:val="0"/>
                <w:numId w:val="1"/>
              </w:num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ind w:left="-225"/>
              <w:rPr>
                <w:rFonts w:ascii="Times New Roman" w:eastAsia="Times New Roman" w:hAnsi="Times New Roman" w:cs="Times New Roman"/>
                <w:color w:val="555555"/>
                <w:lang w:eastAsia="hr-HR"/>
              </w:rPr>
            </w:pPr>
            <w:r w:rsidRPr="007E187B">
              <w:rPr>
                <w:rFonts w:ascii="Times New Roman" w:eastAsia="Calibri" w:hAnsi="Times New Roman" w:cs="Times New Roman"/>
              </w:rPr>
              <w:t xml:space="preserve">   </w:t>
            </w:r>
            <w:r w:rsidRPr="007E187B">
              <w:rPr>
                <w:rFonts w:ascii="Times New Roman" w:eastAsia="Calibri" w:hAnsi="Times New Roman" w:cs="Times New Roman"/>
                <w:b/>
              </w:rPr>
              <w:t>NASTAVNA TEMA</w:t>
            </w:r>
            <w:r w:rsidRPr="007E187B">
              <w:rPr>
                <w:rFonts w:ascii="Times New Roman" w:eastAsia="Times New Roman" w:hAnsi="Times New Roman" w:cs="Times New Roman"/>
                <w:color w:val="555555"/>
                <w:lang w:eastAsia="hr-HR"/>
              </w:rPr>
              <w:t>: Čime se i kako služim u učenju geografije</w:t>
            </w:r>
          </w:p>
        </w:tc>
      </w:tr>
      <w:tr w:rsidR="00E81817" w:rsidRPr="007E187B" w:rsidTr="00477384">
        <w:trPr>
          <w:trHeight w:val="378"/>
        </w:trPr>
        <w:tc>
          <w:tcPr>
            <w:tcW w:w="10745" w:type="dxa"/>
            <w:gridSpan w:val="12"/>
            <w:tcBorders>
              <w:top w:val="single" w:sz="4" w:space="0" w:color="auto"/>
            </w:tcBorders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NASTAVNA JEDINICA</w:t>
            </w:r>
            <w:r w:rsidRPr="007E187B">
              <w:rPr>
                <w:rFonts w:ascii="Times New Roman" w:eastAsia="Calibri" w:hAnsi="Times New Roman" w:cs="Times New Roman"/>
              </w:rPr>
              <w:t>: Geografska mreža</w:t>
            </w:r>
          </w:p>
        </w:tc>
      </w:tr>
      <w:tr w:rsidR="00E81817" w:rsidRPr="007E187B" w:rsidTr="00477384">
        <w:trPr>
          <w:trHeight w:val="345"/>
        </w:trPr>
        <w:tc>
          <w:tcPr>
            <w:tcW w:w="1956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RED. BROJ</w:t>
            </w:r>
            <w:r w:rsidRPr="007E187B">
              <w:rPr>
                <w:rFonts w:ascii="Times New Roman" w:eastAsia="Calibri" w:hAnsi="Times New Roman" w:cs="Times New Roman"/>
              </w:rPr>
              <w:t xml:space="preserve">:  </w:t>
            </w:r>
            <w:r w:rsidRPr="007E187B">
              <w:rPr>
                <w:rFonts w:ascii="Times New Roman" w:eastAsia="Calibri" w:hAnsi="Times New Roman" w:cs="Times New Roman"/>
              </w:rPr>
              <w:t>12</w:t>
            </w:r>
            <w:r w:rsidRPr="007E187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5387" w:type="dxa"/>
            <w:gridSpan w:val="6"/>
            <w:tcBorders>
              <w:top w:val="single" w:sz="4" w:space="0" w:color="auto"/>
              <w:right w:val="single" w:sz="4" w:space="0" w:color="auto"/>
            </w:tcBorders>
          </w:tcPr>
          <w:p w:rsidR="00E81817" w:rsidRPr="007E187B" w:rsidRDefault="00E81817" w:rsidP="002042DB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TIP NASTAVNOG SATA</w:t>
            </w:r>
            <w:r w:rsidRPr="007E187B">
              <w:rPr>
                <w:rFonts w:ascii="Times New Roman" w:eastAsia="Calibri" w:hAnsi="Times New Roman" w:cs="Times New Roman"/>
              </w:rPr>
              <w:t xml:space="preserve">: </w:t>
            </w:r>
            <w:r w:rsidR="002042DB" w:rsidRPr="007E187B">
              <w:rPr>
                <w:rFonts w:ascii="Times New Roman" w:eastAsia="Calibri" w:hAnsi="Times New Roman" w:cs="Times New Roman"/>
              </w:rPr>
              <w:t>ponavljanje i provjeravanje</w:t>
            </w:r>
          </w:p>
        </w:tc>
        <w:tc>
          <w:tcPr>
            <w:tcW w:w="3402" w:type="dxa"/>
            <w:gridSpan w:val="4"/>
            <w:tcBorders>
              <w:left w:val="single" w:sz="4" w:space="0" w:color="auto"/>
            </w:tcBorders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DATUM</w:t>
            </w:r>
            <w:r w:rsidRPr="007E187B">
              <w:rPr>
                <w:rFonts w:ascii="Times New Roman" w:eastAsia="Calibri" w:hAnsi="Times New Roman" w:cs="Times New Roman"/>
              </w:rPr>
              <w:t xml:space="preserve">: </w:t>
            </w:r>
          </w:p>
        </w:tc>
      </w:tr>
      <w:tr w:rsidR="00E81817" w:rsidRPr="007E187B" w:rsidTr="00477384">
        <w:trPr>
          <w:trHeight w:val="345"/>
        </w:trPr>
        <w:tc>
          <w:tcPr>
            <w:tcW w:w="4912" w:type="dxa"/>
            <w:gridSpan w:val="4"/>
            <w:tcBorders>
              <w:right w:val="single" w:sz="4" w:space="0" w:color="auto"/>
            </w:tcBorders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ŠKOLA</w:t>
            </w:r>
            <w:r w:rsidRPr="007E187B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3735" w:type="dxa"/>
            <w:gridSpan w:val="6"/>
            <w:tcBorders>
              <w:left w:val="single" w:sz="4" w:space="0" w:color="auto"/>
              <w:right w:val="single" w:sz="4" w:space="0" w:color="auto"/>
            </w:tcBorders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UČITELJ</w:t>
            </w:r>
            <w:r w:rsidRPr="007E187B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2098" w:type="dxa"/>
            <w:gridSpan w:val="2"/>
            <w:tcBorders>
              <w:left w:val="single" w:sz="4" w:space="0" w:color="auto"/>
            </w:tcBorders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RAZRED</w:t>
            </w:r>
            <w:r w:rsidRPr="007E187B">
              <w:rPr>
                <w:rFonts w:ascii="Times New Roman" w:eastAsia="Calibri" w:hAnsi="Times New Roman" w:cs="Times New Roman"/>
              </w:rPr>
              <w:t>: peti</w:t>
            </w:r>
          </w:p>
        </w:tc>
      </w:tr>
      <w:tr w:rsidR="00E81817" w:rsidRPr="007E187B" w:rsidTr="00477384">
        <w:trPr>
          <w:trHeight w:val="345"/>
        </w:trPr>
        <w:tc>
          <w:tcPr>
            <w:tcW w:w="10745" w:type="dxa"/>
            <w:gridSpan w:val="12"/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ODGOJNO-OBRAZOVNI ISHOD</w:t>
            </w:r>
            <w:r w:rsidRPr="007E187B">
              <w:rPr>
                <w:rFonts w:ascii="Times New Roman" w:eastAsia="Calibri" w:hAnsi="Times New Roman" w:cs="Times New Roman"/>
              </w:rPr>
              <w:t xml:space="preserve">: </w:t>
            </w:r>
            <w:r w:rsidRPr="007E187B">
              <w:rPr>
                <w:rFonts w:ascii="Times New Roman" w:hAnsi="Times New Roman" w:cs="Times New Roman"/>
              </w:rPr>
              <w:t>B. 5.2. Učenik razlikuje vrste geografskih karata prema mjerilu i sadržaju te s pomoću tumača interpretira elemente karte na različitim prostornim razinama.</w:t>
            </w:r>
          </w:p>
        </w:tc>
      </w:tr>
      <w:tr w:rsidR="00E81817" w:rsidRPr="007E187B" w:rsidTr="002042DB">
        <w:tc>
          <w:tcPr>
            <w:tcW w:w="7230" w:type="dxa"/>
            <w:gridSpan w:val="7"/>
            <w:tcBorders>
              <w:right w:val="single" w:sz="4" w:space="0" w:color="auto"/>
            </w:tcBorders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RAZRADA ISHODA</w:t>
            </w:r>
            <w:r w:rsidRPr="007E187B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E81817" w:rsidRPr="007E187B" w:rsidRDefault="00E81817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E187B">
              <w:rPr>
                <w:rFonts w:ascii="Times New Roman" w:hAnsi="Times New Roman" w:cs="Times New Roman"/>
              </w:rPr>
              <w:t xml:space="preserve">– razlikuje grafičko od brojčanog mjerila                                             </w:t>
            </w:r>
          </w:p>
          <w:p w:rsidR="00E81817" w:rsidRPr="007E187B" w:rsidRDefault="00E81817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E187B">
              <w:rPr>
                <w:rFonts w:ascii="Times New Roman" w:hAnsi="Times New Roman" w:cs="Times New Roman"/>
              </w:rPr>
              <w:t xml:space="preserve">  – razlikuje geografske karte  prema mjerilu i sadržaju                                          </w:t>
            </w:r>
          </w:p>
          <w:p w:rsidR="00E81817" w:rsidRPr="007E187B" w:rsidRDefault="00E81817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E187B">
              <w:rPr>
                <w:rFonts w:ascii="Times New Roman" w:hAnsi="Times New Roman" w:cs="Times New Roman"/>
              </w:rPr>
              <w:t xml:space="preserve"> – opisuje tradicionalne i suvremene načine izrade geografskih karata, ulogu kartografije te probleme prikazivanja zakrivljene površine                                            – čita geografsku kartu s pomoću tumača                                             </w:t>
            </w:r>
          </w:p>
          <w:p w:rsidR="002042DB" w:rsidRPr="007E187B" w:rsidRDefault="00E81817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E187B">
              <w:rPr>
                <w:rFonts w:ascii="Times New Roman" w:hAnsi="Times New Roman" w:cs="Times New Roman"/>
              </w:rPr>
              <w:t>-</w:t>
            </w:r>
            <w:r w:rsidRPr="007E187B">
              <w:rPr>
                <w:rFonts w:ascii="Times New Roman" w:hAnsi="Times New Roman" w:cs="Times New Roman"/>
                <w:b/>
              </w:rPr>
              <w:t xml:space="preserve"> razlikuje elemente geografske mreže i koristi se njima za određivanje smještaja*</w:t>
            </w:r>
            <w:r w:rsidRPr="007E187B">
              <w:rPr>
                <w:rFonts w:ascii="Times New Roman" w:hAnsi="Times New Roman" w:cs="Times New Roman"/>
              </w:rPr>
              <w:t xml:space="preserve">                                         </w:t>
            </w:r>
          </w:p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hAnsi="Times New Roman" w:cs="Times New Roman"/>
              </w:rPr>
              <w:t xml:space="preserve"> – služi se atlasom</w:t>
            </w:r>
          </w:p>
        </w:tc>
        <w:tc>
          <w:tcPr>
            <w:tcW w:w="3515" w:type="dxa"/>
            <w:gridSpan w:val="5"/>
            <w:tcBorders>
              <w:left w:val="single" w:sz="4" w:space="0" w:color="auto"/>
            </w:tcBorders>
          </w:tcPr>
          <w:p w:rsidR="00E81817" w:rsidRPr="007E187B" w:rsidRDefault="00E81817" w:rsidP="00477384">
            <w:pPr>
              <w:pStyle w:val="Default"/>
              <w:rPr>
                <w:rFonts w:eastAsia="Calibri"/>
                <w:b/>
                <w:sz w:val="22"/>
                <w:szCs w:val="22"/>
              </w:rPr>
            </w:pPr>
            <w:r w:rsidRPr="007E187B">
              <w:rPr>
                <w:rFonts w:eastAsia="Calibri"/>
                <w:b/>
                <w:sz w:val="22"/>
                <w:szCs w:val="22"/>
              </w:rPr>
              <w:t xml:space="preserve">AKTIVNOSTI UČENIKA: </w:t>
            </w:r>
          </w:p>
          <w:p w:rsidR="002042DB" w:rsidRPr="00E81817" w:rsidRDefault="002042DB" w:rsidP="002042DB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 xml:space="preserve">- </w:t>
            </w:r>
            <w:r w:rsidRPr="00E81817">
              <w:rPr>
                <w:rFonts w:ascii="Times New Roman" w:eastAsia="Calibri" w:hAnsi="Times New Roman" w:cs="Times New Roman"/>
                <w:b/>
              </w:rPr>
              <w:t>rješava</w:t>
            </w:r>
            <w:r w:rsidRPr="00E81817">
              <w:rPr>
                <w:rFonts w:ascii="Times New Roman" w:eastAsia="Calibri" w:hAnsi="Times New Roman" w:cs="Times New Roman"/>
              </w:rPr>
              <w:t xml:space="preserve"> zadatke za usmenu provjeru</w:t>
            </w:r>
          </w:p>
          <w:p w:rsidR="002042DB" w:rsidRPr="007E187B" w:rsidRDefault="002042DB" w:rsidP="002042DB">
            <w:pPr>
              <w:rPr>
                <w:rFonts w:ascii="Times New Roman" w:eastAsia="Times New Roman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 xml:space="preserve">rješava </w:t>
            </w:r>
            <w:r w:rsidRPr="00E81817">
              <w:rPr>
                <w:rFonts w:ascii="Times New Roman" w:eastAsia="Calibri" w:hAnsi="Times New Roman" w:cs="Times New Roman"/>
              </w:rPr>
              <w:t>zadatke za provjeru ishoda učenja</w:t>
            </w:r>
            <w:r w:rsidRPr="007E187B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E81817" w:rsidRPr="007E187B" w:rsidRDefault="00E81817" w:rsidP="002042DB">
            <w:pPr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Times New Roman" w:hAnsi="Times New Roman" w:cs="Times New Roman"/>
              </w:rPr>
              <w:t>-</w:t>
            </w:r>
            <w:r w:rsidRPr="007E187B"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 w:rsidRPr="007E187B">
              <w:rPr>
                <w:rFonts w:ascii="Times New Roman" w:eastAsia="Times New Roman" w:hAnsi="Times New Roman" w:cs="Times New Roman"/>
                <w:b/>
              </w:rPr>
              <w:t>sl</w:t>
            </w:r>
            <w:r w:rsidRPr="007E187B">
              <w:rPr>
                <w:rFonts w:ascii="Times New Roman" w:eastAsia="Times New Roman" w:hAnsi="Times New Roman" w:cs="Times New Roman"/>
                <w:b/>
                <w:spacing w:val="1"/>
              </w:rPr>
              <w:t>u</w:t>
            </w:r>
            <w:r w:rsidRPr="007E187B">
              <w:rPr>
                <w:rFonts w:ascii="Times New Roman" w:eastAsia="Times New Roman" w:hAnsi="Times New Roman" w:cs="Times New Roman"/>
                <w:b/>
              </w:rPr>
              <w:t>ži</w:t>
            </w:r>
            <w:r w:rsidRPr="007E187B"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 w:rsidRPr="007E187B"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 w:rsidRPr="007E187B">
              <w:rPr>
                <w:rFonts w:ascii="Times New Roman" w:eastAsia="Times New Roman" w:hAnsi="Times New Roman" w:cs="Times New Roman"/>
              </w:rPr>
              <w:t>e</w:t>
            </w:r>
            <w:r w:rsidRPr="007E187B"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 w:rsidRPr="007E187B">
              <w:rPr>
                <w:rFonts w:ascii="Times New Roman" w:eastAsia="Times New Roman" w:hAnsi="Times New Roman" w:cs="Times New Roman"/>
              </w:rPr>
              <w:t>a</w:t>
            </w:r>
            <w:r w:rsidRPr="007E187B">
              <w:rPr>
                <w:rFonts w:ascii="Times New Roman" w:eastAsia="Times New Roman" w:hAnsi="Times New Roman" w:cs="Times New Roman"/>
                <w:spacing w:val="2"/>
              </w:rPr>
              <w:t>t</w:t>
            </w:r>
            <w:r w:rsidRPr="007E187B">
              <w:rPr>
                <w:rFonts w:ascii="Times New Roman" w:eastAsia="Times New Roman" w:hAnsi="Times New Roman" w:cs="Times New Roman"/>
              </w:rPr>
              <w:t>las</w:t>
            </w:r>
            <w:r w:rsidRPr="007E187B"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 w:rsidRPr="007E187B">
              <w:rPr>
                <w:rFonts w:ascii="Times New Roman" w:eastAsia="Times New Roman" w:hAnsi="Times New Roman" w:cs="Times New Roman"/>
                <w:spacing w:val="-1"/>
              </w:rPr>
              <w:t>m</w:t>
            </w:r>
            <w:r w:rsidR="002042DB" w:rsidRPr="007E187B">
              <w:rPr>
                <w:rFonts w:ascii="Times New Roman" w:eastAsia="Times New Roman" w:hAnsi="Times New Roman" w:cs="Times New Roman"/>
                <w:spacing w:val="-1"/>
              </w:rPr>
              <w:t xml:space="preserve"> i geografskom kartom</w:t>
            </w:r>
          </w:p>
        </w:tc>
      </w:tr>
      <w:tr w:rsidR="00E81817" w:rsidRPr="007E187B" w:rsidTr="00477384">
        <w:trPr>
          <w:trHeight w:val="345"/>
        </w:trPr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E81817" w:rsidRPr="007E187B" w:rsidRDefault="00E81817" w:rsidP="0047738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</w:pPr>
            <w:r w:rsidRPr="007E187B"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  <w:t>RAZINE USVOJENOSTI:</w:t>
            </w:r>
          </w:p>
        </w:tc>
      </w:tr>
      <w:tr w:rsidR="00E81817" w:rsidRPr="007E187B" w:rsidTr="00477384">
        <w:trPr>
          <w:trHeight w:val="270"/>
        </w:trPr>
        <w:tc>
          <w:tcPr>
            <w:tcW w:w="2836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ZADOVOLJAVAJUĆA</w:t>
            </w:r>
          </w:p>
        </w:tc>
        <w:tc>
          <w:tcPr>
            <w:tcW w:w="42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DOBRA</w:t>
            </w:r>
          </w:p>
        </w:tc>
        <w:tc>
          <w:tcPr>
            <w:tcW w:w="18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VRLO DOBRA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IZNIMNA</w:t>
            </w:r>
          </w:p>
        </w:tc>
      </w:tr>
      <w:tr w:rsidR="00E81817" w:rsidRPr="007E187B" w:rsidTr="00477384">
        <w:trPr>
          <w:trHeight w:val="260"/>
        </w:trPr>
        <w:tc>
          <w:tcPr>
            <w:tcW w:w="2836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:rsidR="00E81817" w:rsidRPr="007E187B" w:rsidRDefault="00E81817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7E187B">
              <w:rPr>
                <w:rFonts w:ascii="Times New Roman" w:hAnsi="Times New Roman" w:cs="Times New Roman"/>
                <w:color w:val="000000"/>
              </w:rPr>
              <w:t xml:space="preserve">Nabraja i pokazuje elemente geografske mreže na geografskoj karti, određuje smještaj u odnosu na ekvator (polutnik) i početni meridijan (podnevnik), razlikuje vrste mjerila, </w:t>
            </w:r>
          </w:p>
          <w:p w:rsidR="00E81817" w:rsidRPr="007E187B" w:rsidRDefault="00E81817" w:rsidP="00477384">
            <w:pPr>
              <w:pStyle w:val="Default"/>
              <w:rPr>
                <w:sz w:val="22"/>
                <w:szCs w:val="22"/>
              </w:rPr>
            </w:pPr>
            <w:r w:rsidRPr="007E187B">
              <w:rPr>
                <w:sz w:val="22"/>
                <w:szCs w:val="22"/>
              </w:rPr>
              <w:t>s pomoću tumača opisuje osnovne sadržaje karte i služi se atlasom uz učiteljevu pomoć.</w:t>
            </w:r>
          </w:p>
        </w:tc>
        <w:tc>
          <w:tcPr>
            <w:tcW w:w="425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81817" w:rsidRPr="007E187B" w:rsidRDefault="00E81817" w:rsidP="00477384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  <w:r w:rsidRPr="007E187B">
              <w:rPr>
                <w:rFonts w:eastAsia="Arial"/>
                <w:sz w:val="22"/>
                <w:szCs w:val="22"/>
              </w:rPr>
              <w:t>Pokazuje i imenuje elemente geografske karte (naslov, tumač, geografska mreža, mjerilo karte, prirodni i društveni sadržaj, toponimi) na geografskoj karti. Određuje geografski smještaj na geografskoj karti. Čita sadržaj geografske karte s pomoću tumača i služi se atlasom. Razlikuje geografske karte prema mjerilu i sadržaju. Opisuje tradicionalne i suvremene načine izrade geografskih karata i ulogu kartografije te probleme koji proizlaze zbog prikazivanja zakrivljene površine na ravnome listu papira.</w:t>
            </w:r>
          </w:p>
        </w:tc>
        <w:tc>
          <w:tcPr>
            <w:tcW w:w="1843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81817" w:rsidRPr="007E187B" w:rsidRDefault="00E81817" w:rsidP="00477384">
            <w:pPr>
              <w:pStyle w:val="Default"/>
              <w:rPr>
                <w:sz w:val="22"/>
                <w:szCs w:val="22"/>
              </w:rPr>
            </w:pPr>
            <w:r w:rsidRPr="007E187B">
              <w:rPr>
                <w:sz w:val="22"/>
                <w:szCs w:val="22"/>
              </w:rPr>
              <w:t xml:space="preserve">Opisuje elemente geografske mreže, samostalno se služi atlasom, uspoređue geografske sadržaje na geografskoj karti i globusu te na geografskim kartama različitoga mjerila. 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</w:tcBorders>
          </w:tcPr>
          <w:p w:rsidR="00E81817" w:rsidRPr="007E187B" w:rsidRDefault="00E81817" w:rsidP="00477384">
            <w:pPr>
              <w:pStyle w:val="Default"/>
              <w:rPr>
                <w:sz w:val="22"/>
                <w:szCs w:val="22"/>
              </w:rPr>
            </w:pPr>
            <w:r w:rsidRPr="007E187B">
              <w:rPr>
                <w:sz w:val="22"/>
                <w:szCs w:val="22"/>
              </w:rPr>
              <w:t>Čita sadržaj različitih geografskih karata i naglašava praktičnu vrijednost služenja kartama na odabranim primjerima (npr. karta službenih vremena).</w:t>
            </w:r>
          </w:p>
        </w:tc>
      </w:tr>
      <w:tr w:rsidR="00E81817" w:rsidRPr="007E187B" w:rsidTr="00FB1835">
        <w:tc>
          <w:tcPr>
            <w:tcW w:w="7655" w:type="dxa"/>
            <w:gridSpan w:val="9"/>
            <w:tcBorders>
              <w:right w:val="single" w:sz="4" w:space="0" w:color="auto"/>
            </w:tcBorders>
          </w:tcPr>
          <w:p w:rsidR="00E81817" w:rsidRPr="007E187B" w:rsidRDefault="00E81817" w:rsidP="00477384">
            <w:pPr>
              <w:pStyle w:val="TOC1"/>
            </w:pPr>
            <w:r w:rsidRPr="007E187B">
              <w:t>SADRŽAJ ZA OSTVARIVANJE ODGOJNO-OBRAZOVNIH ISHODA</w:t>
            </w:r>
          </w:p>
          <w:p w:rsidR="00E81817" w:rsidRPr="007E187B" w:rsidRDefault="00E81817" w:rsidP="00477384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7E187B">
              <w:rPr>
                <w:rFonts w:ascii="Times New Roman" w:eastAsia="Arial" w:hAnsi="Times New Roman" w:cs="Times New Roman"/>
              </w:rPr>
              <w:t>Geografska karta – vrste geografskih karata prema mjerilu i sadržaju; načini izrade geografske karte; elementi geografske karte; korištenje geografske karte.</w:t>
            </w:r>
          </w:p>
          <w:p w:rsidR="00E81817" w:rsidRPr="007E187B" w:rsidRDefault="00E81817" w:rsidP="00477384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7E187B">
              <w:rPr>
                <w:rFonts w:ascii="Times New Roman" w:eastAsia="Arial" w:hAnsi="Times New Roman" w:cs="Times New Roman"/>
              </w:rPr>
              <w:t>Mjerilo geografske karte - grafičko i brojčano mjerilo; korištenje mjerila.</w:t>
            </w:r>
          </w:p>
          <w:p w:rsidR="00E81817" w:rsidRPr="007E187B" w:rsidRDefault="00E81817" w:rsidP="00477384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7E187B">
              <w:rPr>
                <w:rFonts w:ascii="Times New Roman" w:eastAsia="Arial" w:hAnsi="Times New Roman" w:cs="Times New Roman"/>
              </w:rPr>
              <w:t>Geografska mreža - meridijani, paralele, geografski smještaj*; određivanje geografskog smještaja.</w:t>
            </w:r>
          </w:p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Arial" w:hAnsi="Times New Roman" w:cs="Times New Roman"/>
              </w:rPr>
              <w:t>Atlas – zbirka geografskih karata; služenje atlasom**.</w:t>
            </w:r>
          </w:p>
        </w:tc>
        <w:tc>
          <w:tcPr>
            <w:tcW w:w="3090" w:type="dxa"/>
            <w:gridSpan w:val="3"/>
            <w:tcBorders>
              <w:left w:val="single" w:sz="4" w:space="0" w:color="auto"/>
            </w:tcBorders>
          </w:tcPr>
          <w:p w:rsidR="00E81817" w:rsidRPr="007E187B" w:rsidRDefault="00E81817" w:rsidP="00477384">
            <w:pPr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KLJUČNI POJMOVI</w:t>
            </w:r>
            <w:r w:rsidRPr="007E187B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E81817" w:rsidRPr="007E187B" w:rsidRDefault="00E81817" w:rsidP="00477384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7E187B">
              <w:rPr>
                <w:rFonts w:ascii="Times New Roman" w:hAnsi="Times New Roman" w:cs="Times New Roman"/>
                <w:lang w:val="en-US"/>
              </w:rPr>
              <w:t>meridijani</w:t>
            </w:r>
            <w:proofErr w:type="spellEnd"/>
            <w:r w:rsidRPr="007E187B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E187B">
              <w:rPr>
                <w:rFonts w:ascii="Times New Roman" w:hAnsi="Times New Roman" w:cs="Times New Roman"/>
                <w:lang w:val="en-US"/>
              </w:rPr>
              <w:t>početni</w:t>
            </w:r>
            <w:proofErr w:type="spellEnd"/>
            <w:r w:rsidRPr="007E187B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E187B">
              <w:rPr>
                <w:rFonts w:ascii="Times New Roman" w:hAnsi="Times New Roman" w:cs="Times New Roman"/>
                <w:lang w:val="en-US"/>
              </w:rPr>
              <w:t>meridijan</w:t>
            </w:r>
            <w:proofErr w:type="spellEnd"/>
            <w:r w:rsidRPr="007E187B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E187B">
              <w:rPr>
                <w:rFonts w:ascii="Times New Roman" w:hAnsi="Times New Roman" w:cs="Times New Roman"/>
                <w:lang w:val="en-US"/>
              </w:rPr>
              <w:t>paralele</w:t>
            </w:r>
            <w:proofErr w:type="spellEnd"/>
            <w:r w:rsidRPr="007E187B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E187B">
              <w:rPr>
                <w:rFonts w:ascii="Times New Roman" w:hAnsi="Times New Roman" w:cs="Times New Roman"/>
                <w:lang w:val="en-US"/>
              </w:rPr>
              <w:t>ekvator</w:t>
            </w:r>
            <w:proofErr w:type="spellEnd"/>
            <w:r w:rsidRPr="007E187B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E187B">
              <w:rPr>
                <w:rFonts w:ascii="Times New Roman" w:hAnsi="Times New Roman" w:cs="Times New Roman"/>
                <w:lang w:val="en-US"/>
              </w:rPr>
              <w:t>geografska</w:t>
            </w:r>
            <w:proofErr w:type="spellEnd"/>
            <w:r w:rsidRPr="007E187B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E187B">
              <w:rPr>
                <w:rFonts w:ascii="Times New Roman" w:hAnsi="Times New Roman" w:cs="Times New Roman"/>
                <w:lang w:val="en-US"/>
              </w:rPr>
              <w:t>mreža</w:t>
            </w:r>
            <w:proofErr w:type="spellEnd"/>
            <w:r w:rsidRPr="007E187B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7E187B">
              <w:rPr>
                <w:rFonts w:ascii="Times New Roman" w:hAnsi="Times New Roman" w:cs="Times New Roman"/>
                <w:lang w:val="en-US"/>
              </w:rPr>
              <w:t>geografski</w:t>
            </w:r>
            <w:proofErr w:type="spellEnd"/>
            <w:r w:rsidRPr="007E187B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7E187B">
              <w:rPr>
                <w:rFonts w:ascii="Times New Roman" w:hAnsi="Times New Roman" w:cs="Times New Roman"/>
                <w:lang w:val="en-US"/>
              </w:rPr>
              <w:t>smještaj</w:t>
            </w:r>
            <w:proofErr w:type="spellEnd"/>
          </w:p>
        </w:tc>
      </w:tr>
      <w:tr w:rsidR="00E81817" w:rsidRPr="007E187B" w:rsidTr="00477384">
        <w:tc>
          <w:tcPr>
            <w:tcW w:w="10745" w:type="dxa"/>
            <w:gridSpan w:val="12"/>
          </w:tcPr>
          <w:p w:rsidR="00E81817" w:rsidRPr="007E187B" w:rsidRDefault="00E81817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VREDNOVANJE</w:t>
            </w:r>
            <w:r w:rsidRPr="007E187B">
              <w:rPr>
                <w:rFonts w:ascii="Times New Roman" w:eastAsia="Calibri" w:hAnsi="Times New Roman" w:cs="Times New Roman"/>
              </w:rPr>
              <w:t xml:space="preserve">: </w:t>
            </w:r>
            <w:r w:rsidRPr="007E187B">
              <w:rPr>
                <w:rFonts w:ascii="Times New Roman" w:hAnsi="Times New Roman" w:cs="Times New Roman"/>
              </w:rPr>
              <w:t xml:space="preserve">formativno - pitanja i povratne informacije tijekom sata, radni list sa zadacima za provjeru ishoda učenja/kviz </w:t>
            </w:r>
          </w:p>
        </w:tc>
      </w:tr>
      <w:tr w:rsidR="00E81817" w:rsidRPr="007E187B" w:rsidTr="00477384">
        <w:tc>
          <w:tcPr>
            <w:tcW w:w="10745" w:type="dxa"/>
            <w:gridSpan w:val="12"/>
          </w:tcPr>
          <w:p w:rsidR="00E81817" w:rsidRPr="007E187B" w:rsidRDefault="00E81817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POVEZANOST S MEĐUPREDMETNIM TEMAMA I DRUGIM PREDMETIMA</w:t>
            </w:r>
            <w:r w:rsidRPr="007E187B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E81817" w:rsidRPr="007E187B" w:rsidRDefault="00E81817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7E187B">
              <w:rPr>
                <w:rFonts w:ascii="Times New Roman" w:eastAsia="Calibri" w:hAnsi="Times New Roman" w:cs="Times New Roman"/>
              </w:rPr>
              <w:t>Učiti kako učiti:</w:t>
            </w:r>
            <w:r w:rsidRPr="007E187B">
              <w:rPr>
                <w:rFonts w:ascii="Times New Roman" w:hAnsi="Times New Roman" w:cs="Times New Roman"/>
                <w:color w:val="000000"/>
              </w:rPr>
              <w:t xml:space="preserve"> Učenik primjenjuje strategije učenja i rješava probleme u svim područjima učenja uz praćenje i podršku učitelja. </w:t>
            </w:r>
          </w:p>
          <w:p w:rsidR="00E81817" w:rsidRPr="007E187B" w:rsidRDefault="00E81817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7E187B">
              <w:rPr>
                <w:rFonts w:ascii="Times New Roman" w:eastAsia="Calibri" w:hAnsi="Times New Roman" w:cs="Times New Roman"/>
              </w:rPr>
              <w:t>Osobni i socijalni razvoj:</w:t>
            </w:r>
            <w:r w:rsidRPr="007E187B">
              <w:rPr>
                <w:rFonts w:ascii="Times New Roman" w:hAnsi="Times New Roman" w:cs="Times New Roman"/>
                <w:color w:val="000000"/>
              </w:rPr>
              <w:t xml:space="preserve"> A 2.3. Razvija osobne potencijale.</w:t>
            </w:r>
          </w:p>
          <w:p w:rsidR="00E81817" w:rsidRPr="007E187B" w:rsidRDefault="00E81817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7E187B">
              <w:rPr>
                <w:rFonts w:ascii="Times New Roman" w:eastAsia="Calibri" w:hAnsi="Times New Roman" w:cs="Times New Roman"/>
              </w:rPr>
              <w:t>Uporaba IKT-a:</w:t>
            </w:r>
            <w:r w:rsidRPr="007E187B">
              <w:rPr>
                <w:rFonts w:ascii="Times New Roman" w:hAnsi="Times New Roman" w:cs="Times New Roman"/>
                <w:color w:val="000000"/>
              </w:rPr>
              <w:t xml:space="preserve"> A 2. 2. Učenik se samostalno koristi njemu poznatim uređajima i programima.</w:t>
            </w:r>
          </w:p>
          <w:p w:rsidR="00E81817" w:rsidRPr="007E187B" w:rsidRDefault="00E81817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</w:rPr>
              <w:t xml:space="preserve">Drugi predmeti: </w:t>
            </w:r>
            <w:r w:rsidRPr="007E187B">
              <w:rPr>
                <w:rFonts w:ascii="Times New Roman" w:hAnsi="Times New Roman" w:cs="Times New Roman"/>
              </w:rPr>
              <w:t>Matematika: E.5.1. Barata podacima prikazanim na različite načine.</w:t>
            </w:r>
          </w:p>
        </w:tc>
      </w:tr>
      <w:tr w:rsidR="00E81817" w:rsidRPr="007E187B" w:rsidTr="00477384">
        <w:trPr>
          <w:trHeight w:val="531"/>
        </w:trPr>
        <w:tc>
          <w:tcPr>
            <w:tcW w:w="10745" w:type="dxa"/>
            <w:gridSpan w:val="12"/>
          </w:tcPr>
          <w:p w:rsidR="00E81817" w:rsidRPr="007E187B" w:rsidRDefault="00E81817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>TEMELJNE KOMPETENCIJE: digitalne kompetencije, socijalna i građanska kompetencija, učiti kako učiti, komunikacija na materinjem jeziku, matematičke kompetencije i osnovne kompetencije u prirodoslovlju i tehnologiji</w:t>
            </w:r>
          </w:p>
        </w:tc>
      </w:tr>
      <w:tr w:rsidR="00E81817" w:rsidRPr="00E81817" w:rsidTr="00477384">
        <w:tc>
          <w:tcPr>
            <w:tcW w:w="10745" w:type="dxa"/>
            <w:gridSpan w:val="12"/>
          </w:tcPr>
          <w:p w:rsidR="00E81817" w:rsidRPr="00E81817" w:rsidRDefault="00E81817" w:rsidP="00E818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>ORGANIZACIJA I TIJEK NASTAVNOG SATA</w:t>
            </w:r>
          </w:p>
        </w:tc>
      </w:tr>
      <w:tr w:rsidR="00E81817" w:rsidRPr="00E81817" w:rsidTr="00477384">
        <w:tc>
          <w:tcPr>
            <w:tcW w:w="1135" w:type="dxa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lastRenderedPageBreak/>
              <w:t xml:space="preserve">Vrijeme </w:t>
            </w:r>
          </w:p>
        </w:tc>
        <w:tc>
          <w:tcPr>
            <w:tcW w:w="5670" w:type="dxa"/>
            <w:gridSpan w:val="4"/>
          </w:tcPr>
          <w:p w:rsidR="00E81817" w:rsidRPr="00E81817" w:rsidRDefault="00E81817" w:rsidP="00E818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>Razrada aktivnosti</w:t>
            </w:r>
          </w:p>
          <w:p w:rsidR="00E81817" w:rsidRPr="00E81817" w:rsidRDefault="00E81817" w:rsidP="00E818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  <w:color w:val="FF0000"/>
              </w:rPr>
              <w:t>Aktivnosti učenika</w:t>
            </w:r>
            <w:r w:rsidRPr="00E81817">
              <w:rPr>
                <w:rFonts w:ascii="Times New Roman" w:eastAsia="Calibri" w:hAnsi="Times New Roman" w:cs="Times New Roman"/>
                <w:b/>
              </w:rPr>
              <w:t>/Aktivnosti učitelja</w:t>
            </w:r>
          </w:p>
        </w:tc>
        <w:tc>
          <w:tcPr>
            <w:tcW w:w="1842" w:type="dxa"/>
            <w:gridSpan w:val="5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>Nastavne metode i oblici rada</w:t>
            </w:r>
          </w:p>
        </w:tc>
        <w:tc>
          <w:tcPr>
            <w:tcW w:w="2098" w:type="dxa"/>
            <w:gridSpan w:val="2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>Nastavna sredstva i pomagala</w:t>
            </w:r>
          </w:p>
        </w:tc>
      </w:tr>
      <w:tr w:rsidR="00E81817" w:rsidRPr="00E81817" w:rsidTr="00477384">
        <w:tc>
          <w:tcPr>
            <w:tcW w:w="1135" w:type="dxa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5'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4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E81817">
              <w:rPr>
                <w:rFonts w:ascii="Times New Roman" w:eastAsia="Calibri" w:hAnsi="Times New Roman" w:cs="Times New Roman"/>
                <w:b/>
                <w:u w:val="single"/>
              </w:rPr>
              <w:t>UVODNI DIO</w:t>
            </w:r>
          </w:p>
          <w:p w:rsidR="00E81817" w:rsidRPr="00E81817" w:rsidRDefault="00E81817" w:rsidP="00E81817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pnavlja pojmove: </w:t>
            </w:r>
            <w:r w:rsidRPr="00E81817">
              <w:rPr>
                <w:rFonts w:ascii="Times New Roman" w:eastAsia="Calibri" w:hAnsi="Times New Roman" w:cs="Times New Roman"/>
                <w:b/>
              </w:rPr>
              <w:t>geografska mreža, meridijani, paralele, geografski smještaj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1842" w:type="dxa"/>
            <w:gridSpan w:val="5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razgovor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izlaganje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individualno</w:t>
            </w:r>
          </w:p>
        </w:tc>
        <w:tc>
          <w:tcPr>
            <w:tcW w:w="2098" w:type="dxa"/>
            <w:gridSpan w:val="2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geografska karta svijeta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globus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geografski atlas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geografska mreža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računalo, projektor</w:t>
            </w:r>
          </w:p>
        </w:tc>
      </w:tr>
      <w:tr w:rsidR="00E81817" w:rsidRPr="00E81817" w:rsidTr="00477384">
        <w:tc>
          <w:tcPr>
            <w:tcW w:w="1135" w:type="dxa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35'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4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E81817">
              <w:rPr>
                <w:rFonts w:ascii="Times New Roman" w:eastAsia="Calibri" w:hAnsi="Times New Roman" w:cs="Times New Roman"/>
                <w:b/>
                <w:u w:val="single"/>
              </w:rPr>
              <w:t>GLAVNI DIO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 xml:space="preserve">- </w:t>
            </w:r>
            <w:r w:rsidRPr="00E81817">
              <w:rPr>
                <w:rFonts w:ascii="Times New Roman" w:eastAsia="Calibri" w:hAnsi="Times New Roman" w:cs="Times New Roman"/>
                <w:b/>
              </w:rPr>
              <w:t>rješava</w:t>
            </w:r>
            <w:r w:rsidRPr="00E81817">
              <w:rPr>
                <w:rFonts w:ascii="Times New Roman" w:eastAsia="Calibri" w:hAnsi="Times New Roman" w:cs="Times New Roman"/>
              </w:rPr>
              <w:t xml:space="preserve"> zadatke za usmenu provjeru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81817" w:rsidRPr="00E81817" w:rsidRDefault="009961DE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Times New Roman" w:hAnsi="Times New Roman" w:cs="Times New Roman"/>
              </w:rPr>
              <w:t>-</w:t>
            </w:r>
            <w:r w:rsidRPr="007E187B"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 w:rsidRPr="007E187B">
              <w:rPr>
                <w:rFonts w:ascii="Times New Roman" w:eastAsia="Times New Roman" w:hAnsi="Times New Roman" w:cs="Times New Roman"/>
                <w:b/>
              </w:rPr>
              <w:t>sl</w:t>
            </w:r>
            <w:r w:rsidRPr="007E187B">
              <w:rPr>
                <w:rFonts w:ascii="Times New Roman" w:eastAsia="Times New Roman" w:hAnsi="Times New Roman" w:cs="Times New Roman"/>
                <w:b/>
                <w:spacing w:val="1"/>
              </w:rPr>
              <w:t>u</w:t>
            </w:r>
            <w:r w:rsidRPr="007E187B">
              <w:rPr>
                <w:rFonts w:ascii="Times New Roman" w:eastAsia="Times New Roman" w:hAnsi="Times New Roman" w:cs="Times New Roman"/>
                <w:b/>
              </w:rPr>
              <w:t>ži</w:t>
            </w:r>
            <w:r w:rsidRPr="007E187B"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 w:rsidRPr="007E187B"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 w:rsidRPr="007E187B">
              <w:rPr>
                <w:rFonts w:ascii="Times New Roman" w:eastAsia="Times New Roman" w:hAnsi="Times New Roman" w:cs="Times New Roman"/>
              </w:rPr>
              <w:t>e</w:t>
            </w:r>
            <w:r w:rsidRPr="007E187B"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 w:rsidRPr="007E187B">
              <w:rPr>
                <w:rFonts w:ascii="Times New Roman" w:eastAsia="Times New Roman" w:hAnsi="Times New Roman" w:cs="Times New Roman"/>
              </w:rPr>
              <w:t>a</w:t>
            </w:r>
            <w:r w:rsidRPr="007E187B">
              <w:rPr>
                <w:rFonts w:ascii="Times New Roman" w:eastAsia="Times New Roman" w:hAnsi="Times New Roman" w:cs="Times New Roman"/>
                <w:spacing w:val="2"/>
              </w:rPr>
              <w:t>t</w:t>
            </w:r>
            <w:r w:rsidRPr="007E187B">
              <w:rPr>
                <w:rFonts w:ascii="Times New Roman" w:eastAsia="Times New Roman" w:hAnsi="Times New Roman" w:cs="Times New Roman"/>
              </w:rPr>
              <w:t>las</w:t>
            </w:r>
            <w:r w:rsidRPr="007E187B"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 w:rsidRPr="007E187B">
              <w:rPr>
                <w:rFonts w:ascii="Times New Roman" w:eastAsia="Times New Roman" w:hAnsi="Times New Roman" w:cs="Times New Roman"/>
                <w:spacing w:val="-1"/>
              </w:rPr>
              <w:t>m i geografskom kartom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 xml:space="preserve">rješava </w:t>
            </w:r>
            <w:r w:rsidRPr="00E81817">
              <w:rPr>
                <w:rFonts w:ascii="Times New Roman" w:eastAsia="Calibri" w:hAnsi="Times New Roman" w:cs="Times New Roman"/>
              </w:rPr>
              <w:t>zadatke za provjeru ishoda učenja</w:t>
            </w:r>
          </w:p>
        </w:tc>
        <w:tc>
          <w:tcPr>
            <w:tcW w:w="1842" w:type="dxa"/>
            <w:gridSpan w:val="5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rad u parovima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razgovor, demostracija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individualno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pisani zadaci</w:t>
            </w:r>
          </w:p>
        </w:tc>
        <w:tc>
          <w:tcPr>
            <w:tcW w:w="2098" w:type="dxa"/>
            <w:gridSpan w:val="2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zadaci za usmenu provjeru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zadaci za praktični rad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geografski atlas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slike gradova</w:t>
            </w:r>
          </w:p>
        </w:tc>
      </w:tr>
      <w:tr w:rsidR="00E81817" w:rsidRPr="00E81817" w:rsidTr="00477384">
        <w:tc>
          <w:tcPr>
            <w:tcW w:w="1135" w:type="dxa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5'</w:t>
            </w:r>
          </w:p>
        </w:tc>
        <w:tc>
          <w:tcPr>
            <w:tcW w:w="5670" w:type="dxa"/>
            <w:gridSpan w:val="4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E81817">
              <w:rPr>
                <w:rFonts w:ascii="Times New Roman" w:eastAsia="Calibri" w:hAnsi="Times New Roman" w:cs="Times New Roman"/>
                <w:b/>
                <w:u w:val="single"/>
              </w:rPr>
              <w:t>ZAVRŠNI DIO</w:t>
            </w:r>
          </w:p>
          <w:p w:rsidR="00E81817" w:rsidRPr="007E187B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E81817">
              <w:rPr>
                <w:rFonts w:ascii="Times New Roman" w:eastAsia="Calibri" w:hAnsi="Times New Roman" w:cs="Times New Roman"/>
                <w:color w:val="FF0000"/>
              </w:rPr>
              <w:t xml:space="preserve">- </w:t>
            </w:r>
            <w:r w:rsidRPr="00E81817">
              <w:rPr>
                <w:rFonts w:ascii="Times New Roman" w:eastAsia="Calibri" w:hAnsi="Times New Roman" w:cs="Times New Roman"/>
                <w:b/>
                <w:color w:val="FF0000"/>
              </w:rPr>
              <w:t xml:space="preserve">čita rješenja </w:t>
            </w:r>
            <w:r w:rsidRPr="00E81817">
              <w:rPr>
                <w:rFonts w:ascii="Times New Roman" w:eastAsia="Calibri" w:hAnsi="Times New Roman" w:cs="Times New Roman"/>
                <w:color w:val="FF0000"/>
              </w:rPr>
              <w:t>zadata</w:t>
            </w:r>
            <w:r w:rsidR="002042DB" w:rsidRPr="007E187B">
              <w:rPr>
                <w:rFonts w:ascii="Times New Roman" w:eastAsia="Calibri" w:hAnsi="Times New Roman" w:cs="Times New Roman"/>
                <w:color w:val="FF0000"/>
              </w:rPr>
              <w:t>ka</w:t>
            </w:r>
            <w:r w:rsidRPr="00E81817">
              <w:rPr>
                <w:rFonts w:ascii="Times New Roman" w:eastAsia="Calibri" w:hAnsi="Times New Roman" w:cs="Times New Roman"/>
                <w:color w:val="FF0000"/>
              </w:rPr>
              <w:t xml:space="preserve"> za provjeru ishoda učenja</w:t>
            </w:r>
          </w:p>
          <w:p w:rsidR="002042DB" w:rsidRPr="00E81817" w:rsidRDefault="002042DB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E187B">
              <w:rPr>
                <w:rFonts w:ascii="Times New Roman" w:eastAsia="Calibri" w:hAnsi="Times New Roman" w:cs="Times New Roman"/>
                <w:color w:val="FF0000"/>
              </w:rPr>
              <w:t>- samovrednovanje</w:t>
            </w:r>
          </w:p>
        </w:tc>
        <w:tc>
          <w:tcPr>
            <w:tcW w:w="1842" w:type="dxa"/>
            <w:gridSpan w:val="5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induvidualno</w:t>
            </w:r>
          </w:p>
        </w:tc>
        <w:tc>
          <w:tcPr>
            <w:tcW w:w="2098" w:type="dxa"/>
            <w:gridSpan w:val="2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- zadaci za provjeru ishoda učenja</w:t>
            </w:r>
          </w:p>
        </w:tc>
      </w:tr>
      <w:tr w:rsidR="00E81817" w:rsidRPr="00E81817" w:rsidTr="00477384">
        <w:tc>
          <w:tcPr>
            <w:tcW w:w="10745" w:type="dxa"/>
            <w:gridSpan w:val="12"/>
          </w:tcPr>
          <w:p w:rsidR="00E81817" w:rsidRPr="00E81817" w:rsidRDefault="00E81817" w:rsidP="00E818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>PLAN PLOČE</w:t>
            </w:r>
          </w:p>
          <w:p w:rsidR="00E81817" w:rsidRPr="00E81817" w:rsidRDefault="00E81817" w:rsidP="00E81817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>geografska mreža</w:t>
            </w:r>
          </w:p>
          <w:p w:rsidR="00E81817" w:rsidRPr="00E81817" w:rsidRDefault="00E81817" w:rsidP="00E81817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 xml:space="preserve">meridijani </w:t>
            </w:r>
          </w:p>
          <w:p w:rsidR="00E81817" w:rsidRPr="00E81817" w:rsidRDefault="00E81817" w:rsidP="00E81817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>paralele</w:t>
            </w:r>
          </w:p>
          <w:p w:rsidR="00E81817" w:rsidRPr="00E81817" w:rsidRDefault="00E81817" w:rsidP="00E81817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>geografski smještaj</w:t>
            </w:r>
          </w:p>
          <w:p w:rsidR="00E81817" w:rsidRPr="00E81817" w:rsidRDefault="00E81817" w:rsidP="00E818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E81817" w:rsidRPr="00E81817" w:rsidTr="00477384">
        <w:tc>
          <w:tcPr>
            <w:tcW w:w="10745" w:type="dxa"/>
            <w:gridSpan w:val="12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>VREDNOVANJE/SAMOVREDNOVANJE</w:t>
            </w:r>
          </w:p>
        </w:tc>
      </w:tr>
      <w:tr w:rsidR="00E81817" w:rsidRPr="00E81817" w:rsidTr="00477384">
        <w:tc>
          <w:tcPr>
            <w:tcW w:w="10745" w:type="dxa"/>
            <w:gridSpan w:val="12"/>
          </w:tcPr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E81817">
              <w:rPr>
                <w:rFonts w:ascii="Times New Roman" w:hAnsi="Times New Roman" w:cs="Times New Roman"/>
                <w:b/>
                <w:lang w:val="en-US"/>
              </w:rPr>
              <w:t>ZADACI ZA PROVJERU ISHODA UČENJA NA LISTIĆU: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1.  Mreža meridijana i paralela naziva se ______________ ____________.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2. Ekvator dijeli Zemlju na ________________ i ________________ polutku.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3. Od ekvatora su najviše udaljeni ____________ koji su označeni s _____ °.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4. Za sva mjesta udaljenost od ekvatora je između _____° i ____°.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5. U odnosu na ekvator, bilo koje mjesto može biti na _______________ ili _____________ polutki.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6. Početni meridijan prolazi kroz zvjezdarnicu _______________ u ________________.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7. Za sva mjesta udaljenost od početnog meridijana je između _____° i ______°.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8. U odnosu na početni meridijan, bilo koje mjesto može biti na ____________ ili __________ polutki.</w:t>
            </w:r>
          </w:p>
          <w:p w:rsidR="00E81817" w:rsidRPr="00E81817" w:rsidRDefault="00E81817" w:rsidP="00E818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u w:val="single"/>
              </w:rPr>
            </w:pPr>
            <w:r w:rsidRPr="00E81817">
              <w:rPr>
                <w:rFonts w:ascii="Times New Roman" w:eastAsia="Calibri" w:hAnsi="Times New Roman" w:cs="Times New Roman"/>
                <w:b/>
                <w:bCs/>
                <w:u w:val="single"/>
              </w:rPr>
              <w:t>Slovo ispred tvrdnje pridružite odgovarajućem pojmu.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  <w:bCs/>
              </w:rPr>
              <w:t xml:space="preserve">9. 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a) zamišljena polukružnica koja spaja Zemljine polove</w:t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  <w:t>____ ekvator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c) zamišljena kružnica usporedna s ekvatorom</w:t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  <w:t>____ meridijan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e) najveća zamišljena kružnica oko Zemlje</w:t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  <w:t>____ paralela</w:t>
            </w:r>
          </w:p>
          <w:p w:rsidR="00E81817" w:rsidRPr="00E81817" w:rsidRDefault="00E81817" w:rsidP="00E81817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u w:val="single"/>
              </w:rPr>
            </w:pPr>
            <w:r w:rsidRPr="00E81817">
              <w:rPr>
                <w:rFonts w:ascii="Times New Roman" w:eastAsia="Calibri" w:hAnsi="Times New Roman" w:cs="Times New Roman"/>
                <w:b/>
                <w:bCs/>
                <w:u w:val="single"/>
              </w:rPr>
              <w:t xml:space="preserve">Ako smatrate da je tvrdnja točna, zaokružite slovo T, a ako smatrate da je tvrdnja netočna , zaokružite slovo N. 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10. Zato što je najveća kružnica, ekvator nije jednako udaljen od polova.</w:t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  <w:t>T</w:t>
            </w:r>
            <w:r w:rsidRPr="00E81817">
              <w:rPr>
                <w:rFonts w:ascii="Times New Roman" w:eastAsia="Calibri" w:hAnsi="Times New Roman" w:cs="Times New Roman"/>
              </w:rPr>
              <w:tab/>
              <w:t>N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11. Sve su paralele jednake dužine.</w:t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  <w:t>T</w:t>
            </w:r>
            <w:r w:rsidRPr="00E81817">
              <w:rPr>
                <w:rFonts w:ascii="Times New Roman" w:eastAsia="Calibri" w:hAnsi="Times New Roman" w:cs="Times New Roman"/>
              </w:rPr>
              <w:tab/>
              <w:t>N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lastRenderedPageBreak/>
              <w:t>12. Na geografskoj karti možemo ucrtati bezbroj meridijana i paralela.</w:t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  <w:t xml:space="preserve">             T             N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13. Zato što se sijeku na polovima, meridijani su različite dužine.</w:t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</w:r>
            <w:r w:rsidRPr="00E81817">
              <w:rPr>
                <w:rFonts w:ascii="Times New Roman" w:eastAsia="Calibri" w:hAnsi="Times New Roman" w:cs="Times New Roman"/>
              </w:rPr>
              <w:tab/>
              <w:t>T</w:t>
            </w:r>
            <w:r w:rsidRPr="00E81817">
              <w:rPr>
                <w:rFonts w:ascii="Times New Roman" w:eastAsia="Calibri" w:hAnsi="Times New Roman" w:cs="Times New Roman"/>
              </w:rPr>
              <w:tab/>
              <w:t>N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t>Zadaci za usmenu provjeru.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b/>
                <w:color w:val="000000"/>
              </w:rPr>
              <w:t>1. Objasnite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pojmove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: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meridijani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,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paralele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,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početni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meridijan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,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ekvator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>.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2.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Navedite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obilježja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meridijana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paralela</w:t>
            </w:r>
            <w:proofErr w:type="spellEnd"/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3.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Opišite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geografsku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mrežu</w:t>
            </w:r>
            <w:proofErr w:type="spellEnd"/>
            <w:r w:rsidRPr="00E81817">
              <w:rPr>
                <w:rFonts w:ascii="Times New Roman" w:eastAsia="Calibri" w:hAnsi="Times New Roman" w:cs="Times New Roman"/>
                <w:b/>
                <w:lang w:val="en-US"/>
              </w:rPr>
              <w:t xml:space="preserve">. 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4.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Pokažite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proofErr w:type="gramStart"/>
            <w:r w:rsidRPr="00E81817">
              <w:rPr>
                <w:rFonts w:ascii="Times New Roman" w:eastAsia="Calibri" w:hAnsi="Times New Roman" w:cs="Times New Roman"/>
                <w:lang w:val="en-US"/>
              </w:rPr>
              <w:t>meridijane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</w:t>
            </w:r>
            <w:proofErr w:type="spellEnd"/>
            <w:proofErr w:type="gram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globusu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geografskoj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karti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. 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5.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Pokažite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paralele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globusu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geografskoj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karti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. 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6.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Odredite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geografski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smještaj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zadanih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mjesta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>: New York, London, Sydney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b/>
                <w:lang w:val="en-US"/>
              </w:rPr>
              <w:t xml:space="preserve">7. 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Na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priloženoj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karti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svijeta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pronađie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imenujte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gradove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koji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imaju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slijedeće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koordinate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: 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   a) 33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sym w:font="Symbol" w:char="F0B0"/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južno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18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sym w:font="Symbol" w:char="F0B0"/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istočno</w:t>
            </w:r>
            <w:proofErr w:type="spellEnd"/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   b) 20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sym w:font="Symbol" w:char="F0B0"/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sjeverno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98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sym w:font="Symbol" w:char="F0B0"/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zapadno</w:t>
            </w:r>
            <w:proofErr w:type="spellEnd"/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   c) 46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sym w:font="Symbol" w:char="F0B0"/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sjeverno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16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sym w:font="Symbol" w:char="F0B0"/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istočno</w:t>
            </w:r>
            <w:proofErr w:type="spellEnd"/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   e) Koji je od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navedenih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gradaova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najbliže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ekvatoru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>?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   f) Koji se od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navedenih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gradova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nalaze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južnije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od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Dubrovnika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? 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8.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Navedite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primjer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važnosti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točnog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određivanja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geografskog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smještaja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. </w:t>
            </w:r>
          </w:p>
          <w:p w:rsidR="00E81817" w:rsidRPr="00E81817" w:rsidRDefault="00E81817" w:rsidP="00E81817">
            <w:pPr>
              <w:spacing w:after="200" w:line="276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>___________________________________________________________________</w:t>
            </w:r>
          </w:p>
        </w:tc>
      </w:tr>
      <w:tr w:rsidR="00E81817" w:rsidRPr="00E81817" w:rsidTr="00477384">
        <w:tc>
          <w:tcPr>
            <w:tcW w:w="10745" w:type="dxa"/>
            <w:gridSpan w:val="12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</w:rPr>
              <w:lastRenderedPageBreak/>
              <w:t>PRAKTIČNI RAD: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7. Na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priloženoj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karti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svijeta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kružićem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označite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imenujte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gradove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koji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imaju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približno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točne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koordinate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: 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   a) 23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sym w:font="Symbol" w:char="F0B0"/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južno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43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sym w:font="Symbol" w:char="F0B0"/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zapadno</w:t>
            </w:r>
            <w:proofErr w:type="spellEnd"/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   b) 34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sym w:font="Symbol" w:char="F0B0"/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sjeverno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118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sym w:font="Symbol" w:char="F0B0"/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zapadno</w:t>
            </w:r>
            <w:proofErr w:type="spellEnd"/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   c) 60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sym w:font="Symbol" w:char="F0B0"/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sjeverno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10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sym w:font="Symbol" w:char="F0B0"/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istočno</w:t>
            </w:r>
            <w:proofErr w:type="spellEnd"/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   d)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Uz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proofErr w:type="gramStart"/>
            <w:r w:rsidRPr="00E81817">
              <w:rPr>
                <w:rFonts w:ascii="Times New Roman" w:eastAsia="Calibri" w:hAnsi="Times New Roman" w:cs="Times New Roman"/>
                <w:lang w:val="en-US"/>
              </w:rPr>
              <w:t>označene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gradove</w:t>
            </w:r>
            <w:proofErr w:type="spellEnd"/>
            <w:proofErr w:type="gram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zalijepite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fotografiju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grada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.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Kroz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središte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grada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ucrtajte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meridijan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paralelu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. Na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crte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upišite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udaljenost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od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ekvatora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početnog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meridijana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. 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   e) Koji je od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navedenih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gradova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najbliže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Sjevernom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polu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? __________.   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   f)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Koliko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je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stupnjeva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udaljen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od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Sjevernog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pola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>? ______________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   g) Koji se od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navedenih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gradova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nalaze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južnije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od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Dubrovnika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>?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</w:p>
          <w:p w:rsidR="00E81817" w:rsidRPr="00E81817" w:rsidRDefault="00E81817" w:rsidP="00E818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517D4367" wp14:editId="4D8F9791">
                  <wp:extent cx="3336023" cy="1953070"/>
                  <wp:effectExtent l="0" t="0" r="0" b="952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"/>
                          <a:srcRect l="5925" t="6892" r="59406" b="42943"/>
                          <a:stretch/>
                        </pic:blipFill>
                        <pic:spPr bwMode="auto">
                          <a:xfrm>
                            <a:off x="0" y="0"/>
                            <a:ext cx="3354329" cy="19637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E81817" w:rsidRPr="00E81817" w:rsidTr="00477384">
        <w:tc>
          <w:tcPr>
            <w:tcW w:w="10745" w:type="dxa"/>
            <w:gridSpan w:val="12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>RAD S UČENICIMA PREMA POSEBNOM ODGOJNO-OBRAZOVNOM PROGRAMU: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b/>
                <w:color w:val="000000"/>
              </w:rPr>
              <w:t>Objasnite</w:t>
            </w: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pojmove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: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meridijani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,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paralele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,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početni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meridijan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,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ekvator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>.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2.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Navedite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obilježja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meridijana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paralela</w:t>
            </w:r>
            <w:proofErr w:type="spellEnd"/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3.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Opišite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geografsku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mrežu</w:t>
            </w:r>
            <w:proofErr w:type="spellEnd"/>
            <w:r w:rsidRPr="00E81817">
              <w:rPr>
                <w:rFonts w:ascii="Times New Roman" w:eastAsia="Calibri" w:hAnsi="Times New Roman" w:cs="Times New Roman"/>
                <w:b/>
                <w:lang w:val="en-US"/>
              </w:rPr>
              <w:t xml:space="preserve">. 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4.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Pokažite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proofErr w:type="gramStart"/>
            <w:r w:rsidRPr="00E81817">
              <w:rPr>
                <w:rFonts w:ascii="Times New Roman" w:eastAsia="Calibri" w:hAnsi="Times New Roman" w:cs="Times New Roman"/>
                <w:lang w:val="en-US"/>
              </w:rPr>
              <w:t>meridijane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</w:t>
            </w:r>
            <w:proofErr w:type="spellEnd"/>
            <w:proofErr w:type="gram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globusu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geografskoj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karti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. 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5.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Pokažite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paralele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na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globusu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geografskoj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karti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. </w:t>
            </w:r>
          </w:p>
          <w:p w:rsidR="00E81817" w:rsidRPr="00E81817" w:rsidRDefault="00E81817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6.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Odredite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geografski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smještaj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E81817">
              <w:rPr>
                <w:rFonts w:ascii="Times New Roman" w:eastAsia="Calibri" w:hAnsi="Times New Roman" w:cs="Times New Roman"/>
                <w:lang w:val="en-US"/>
              </w:rPr>
              <w:t>za</w:t>
            </w:r>
            <w:proofErr w:type="spellEnd"/>
            <w:r w:rsidRPr="00E81817">
              <w:rPr>
                <w:rFonts w:ascii="Times New Roman" w:eastAsia="Calibri" w:hAnsi="Times New Roman" w:cs="Times New Roman"/>
                <w:lang w:val="en-US"/>
              </w:rPr>
              <w:t xml:space="preserve"> Zagreb.</w:t>
            </w:r>
          </w:p>
        </w:tc>
      </w:tr>
      <w:tr w:rsidR="00E81817" w:rsidRPr="00E81817" w:rsidTr="00477384">
        <w:tc>
          <w:tcPr>
            <w:tcW w:w="10745" w:type="dxa"/>
            <w:gridSpan w:val="12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 xml:space="preserve">RAD S NADARENIM UČENICIMA: </w:t>
            </w:r>
            <w:r w:rsidRPr="00E81817">
              <w:rPr>
                <w:rFonts w:ascii="Times New Roman" w:eastAsia="Calibri" w:hAnsi="Times New Roman" w:cs="Times New Roman"/>
              </w:rPr>
              <w:t xml:space="preserve">Na geografskoj karti Hrvatske odredite udaljenost od ekvatora i početnog meridijana za gradove: Karlovac, Osijek, Rijeka, Split, Dubrovnik, Varaždin. </w:t>
            </w:r>
          </w:p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</w:rPr>
              <w:t xml:space="preserve">Na topografskoj karti odredite udaljenost od ekvatora i početnog meridijana za naselje u kojm živite.  </w:t>
            </w:r>
          </w:p>
        </w:tc>
      </w:tr>
      <w:tr w:rsidR="00E81817" w:rsidRPr="00E81817" w:rsidTr="00477384">
        <w:tc>
          <w:tcPr>
            <w:tcW w:w="10745" w:type="dxa"/>
            <w:gridSpan w:val="12"/>
          </w:tcPr>
          <w:p w:rsidR="00E81817" w:rsidRPr="00E81817" w:rsidRDefault="00D92219" w:rsidP="00E818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lastRenderedPageBreak/>
              <w:t xml:space="preserve">LITERATURA: </w:t>
            </w:r>
            <w:r w:rsidRPr="007E187B">
              <w:rPr>
                <w:rFonts w:ascii="Times New Roman" w:eastAsia="Calibri" w:hAnsi="Times New Roman" w:cs="Times New Roman"/>
              </w:rPr>
              <w:t xml:space="preserve">udžbenik, radna bilježnica, školski atlas, bilježnica, stručni časopisi: Meridijani, National Geographic, Geo, Priroda, Geografski horizont, Kartografija i Geoinformacije;  </w:t>
            </w:r>
            <w:r w:rsidRPr="007E187B">
              <w:rPr>
                <w:rFonts w:ascii="Times New Roman" w:hAnsi="Times New Roman" w:cs="Times New Roman"/>
              </w:rPr>
              <w:t xml:space="preserve">Z. Curić: Školski geografski leksikon; E-enciklopedija-opća enciklopedija; I. Nejašmić: Opća geografija;  </w:t>
            </w:r>
            <w:hyperlink r:id="rId6" w:history="1">
              <w:r w:rsidRPr="007E187B">
                <w:rPr>
                  <w:rStyle w:val="Hyperlink"/>
                  <w:rFonts w:ascii="Times New Roman" w:hAnsi="Times New Roman" w:cs="Times New Roman"/>
                </w:rPr>
                <w:t>www.geografija.hr</w:t>
              </w:r>
            </w:hyperlink>
            <w:r w:rsidRPr="007E187B">
              <w:rPr>
                <w:rFonts w:ascii="Times New Roman" w:hAnsi="Times New Roman" w:cs="Times New Roman"/>
              </w:rPr>
              <w:t xml:space="preserve">; </w:t>
            </w:r>
            <w:hyperlink r:id="rId7" w:history="1">
              <w:r w:rsidRPr="007E187B">
                <w:rPr>
                  <w:rStyle w:val="Hyperlink"/>
                  <w:rFonts w:ascii="Times New Roman" w:hAnsi="Times New Roman" w:cs="Times New Roman"/>
                </w:rPr>
                <w:t>www.skolskiportal.hr</w:t>
              </w:r>
            </w:hyperlink>
          </w:p>
        </w:tc>
      </w:tr>
      <w:tr w:rsidR="00E81817" w:rsidRPr="00E81817" w:rsidTr="00477384">
        <w:tc>
          <w:tcPr>
            <w:tcW w:w="10745" w:type="dxa"/>
            <w:gridSpan w:val="12"/>
          </w:tcPr>
          <w:p w:rsidR="00E81817" w:rsidRPr="00E81817" w:rsidRDefault="00E81817" w:rsidP="00E81817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81817">
              <w:rPr>
                <w:rFonts w:ascii="Times New Roman" w:eastAsia="Calibri" w:hAnsi="Times New Roman" w:cs="Times New Roman"/>
                <w:b/>
              </w:rPr>
              <w:t xml:space="preserve">POVEZNICE S DIGITALNIM SADRŽAJIMA: </w:t>
            </w:r>
          </w:p>
          <w:p w:rsidR="00E81817" w:rsidRPr="00E81817" w:rsidRDefault="002042DB" w:rsidP="00E81817">
            <w:pPr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7E187B">
              <w:rPr>
                <w:rFonts w:ascii="Times New Roman" w:eastAsia="Calibri" w:hAnsi="Times New Roman" w:cs="Times New Roman"/>
                <w:b/>
              </w:rPr>
              <w:t xml:space="preserve">- zadaci za </w:t>
            </w:r>
            <w:r w:rsidR="00E81817" w:rsidRPr="00E81817">
              <w:rPr>
                <w:rFonts w:ascii="Times New Roman" w:eastAsia="Calibri" w:hAnsi="Times New Roman" w:cs="Times New Roman"/>
                <w:b/>
              </w:rPr>
              <w:t>vrednovanje</w:t>
            </w:r>
          </w:p>
        </w:tc>
      </w:tr>
    </w:tbl>
    <w:p w:rsidR="00E81817" w:rsidRPr="00E81817" w:rsidRDefault="00E81817" w:rsidP="00E81817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E81817" w:rsidRPr="00E81817" w:rsidRDefault="00E81817" w:rsidP="00E81817">
      <w:pPr>
        <w:spacing w:after="200" w:line="276" w:lineRule="auto"/>
        <w:rPr>
          <w:rFonts w:ascii="Times New Roman" w:eastAsia="Calibri" w:hAnsi="Times New Roman" w:cs="Times New Roman"/>
        </w:rPr>
      </w:pPr>
      <w:bookmarkStart w:id="0" w:name="_GoBack"/>
      <w:bookmarkEnd w:id="0"/>
    </w:p>
    <w:p w:rsidR="00630D8E" w:rsidRPr="007E187B" w:rsidRDefault="00630D8E">
      <w:pPr>
        <w:rPr>
          <w:rFonts w:ascii="Times New Roman" w:hAnsi="Times New Roman" w:cs="Times New Roman"/>
        </w:rPr>
      </w:pPr>
    </w:p>
    <w:sectPr w:rsidR="00630D8E" w:rsidRPr="007E187B" w:rsidSect="00E81817"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D971938"/>
    <w:multiLevelType w:val="hybridMultilevel"/>
    <w:tmpl w:val="99B05D3A"/>
    <w:lvl w:ilvl="0" w:tplc="AE2C6A76">
      <w:start w:val="6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8D67AC3"/>
    <w:multiLevelType w:val="hybridMultilevel"/>
    <w:tmpl w:val="B02293D6"/>
    <w:lvl w:ilvl="0" w:tplc="041A0013">
      <w:start w:val="1"/>
      <w:numFmt w:val="upperRoman"/>
      <w:lvlText w:val="%1."/>
      <w:lvlJc w:val="right"/>
      <w:pPr>
        <w:tabs>
          <w:tab w:val="num" w:pos="720"/>
        </w:tabs>
        <w:ind w:left="720" w:hanging="18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88C958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2356EA62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0C1B"/>
    <w:rsid w:val="002042DB"/>
    <w:rsid w:val="00630D8E"/>
    <w:rsid w:val="007E187B"/>
    <w:rsid w:val="008F0C1B"/>
    <w:rsid w:val="009961DE"/>
    <w:rsid w:val="00D92219"/>
    <w:rsid w:val="00E81817"/>
    <w:rsid w:val="00FB18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49176BC-E84B-4A4F-ABDA-0A01FA76B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181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E8181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E81817"/>
    <w:pPr>
      <w:spacing w:after="0" w:line="240" w:lineRule="auto"/>
      <w:ind w:left="32"/>
    </w:pPr>
    <w:rPr>
      <w:rFonts w:ascii="Times New Roman" w:eastAsia="Times New Roman" w:hAnsi="Times New Roman" w:cs="Times New Roman"/>
      <w:b/>
      <w:lang w:eastAsia="hr-HR"/>
    </w:rPr>
  </w:style>
  <w:style w:type="character" w:styleId="Hyperlink">
    <w:name w:val="Hyperlink"/>
    <w:basedOn w:val="DefaultParagraphFont"/>
    <w:uiPriority w:val="99"/>
    <w:unhideWhenUsed/>
    <w:rsid w:val="00D9221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skolskiportal.hr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geografija.hr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1273</Words>
  <Characters>7257</Characters>
  <Application>Microsoft Office Word</Application>
  <DocSecurity>0</DocSecurity>
  <Lines>60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Jasna</cp:lastModifiedBy>
  <cp:revision>6</cp:revision>
  <dcterms:created xsi:type="dcterms:W3CDTF">2019-07-14T07:13:00Z</dcterms:created>
  <dcterms:modified xsi:type="dcterms:W3CDTF">2019-07-14T07:57:00Z</dcterms:modified>
</cp:coreProperties>
</file>